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5CB2" w14:textId="77777777" w:rsidR="00186780" w:rsidRPr="00D960B8" w:rsidRDefault="00186780" w:rsidP="00186780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186780" w:rsidRPr="005350F1" w14:paraId="38DC4559" w14:textId="77777777" w:rsidTr="00186780">
        <w:tc>
          <w:tcPr>
            <w:tcW w:w="3369" w:type="dxa"/>
            <w:shd w:val="clear" w:color="auto" w:fill="auto"/>
          </w:tcPr>
          <w:p w14:paraId="4D09CC5E" w14:textId="77777777" w:rsidR="00186780" w:rsidRPr="005350F1" w:rsidRDefault="00186780" w:rsidP="00186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0BF2095E" w14:textId="77777777" w:rsidR="00186780" w:rsidRDefault="00186780" w:rsidP="00186780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14:paraId="5F5E1F1B" w14:textId="77777777" w:rsidR="00186780" w:rsidRPr="000E59A3" w:rsidRDefault="00186780" w:rsidP="00186780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</w:tbl>
    <w:bookmarkEnd w:id="0"/>
    <w:p w14:paraId="755D2871" w14:textId="77777777" w:rsidR="00D960B8" w:rsidRDefault="001117FE" w:rsidP="0098550C">
      <w:pPr>
        <w:pStyle w:val="a3"/>
        <w:tabs>
          <w:tab w:val="left" w:pos="9923"/>
        </w:tabs>
        <w:ind w:right="0" w:firstLine="426"/>
        <w:jc w:val="right"/>
        <w:rPr>
          <w:b/>
        </w:rPr>
      </w:pPr>
      <w:r w:rsidRPr="00FF1B31">
        <w:rPr>
          <w:b/>
        </w:rPr>
        <w:t xml:space="preserve"> </w:t>
      </w:r>
    </w:p>
    <w:p w14:paraId="11E57156" w14:textId="77777777" w:rsidR="001117FE" w:rsidRPr="00186780" w:rsidRDefault="001117FE" w:rsidP="001867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186780">
        <w:rPr>
          <w:rFonts w:ascii="Times New Roman" w:hAnsi="Times New Roman"/>
          <w:b/>
          <w:sz w:val="24"/>
        </w:rPr>
        <w:t>СВЕДЕНИЯ</w:t>
      </w:r>
    </w:p>
    <w:p w14:paraId="2A39B481" w14:textId="77777777" w:rsidR="001117FE" w:rsidRPr="00186780" w:rsidRDefault="001117FE" w:rsidP="001867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186780">
        <w:rPr>
          <w:rFonts w:ascii="Times New Roman" w:hAnsi="Times New Roman"/>
          <w:b/>
          <w:sz w:val="24"/>
        </w:rPr>
        <w:t>о заявителе, подтверждающие его соответствие требованиям к участникам конкурса по отбору специализированного депозитария для заключения договора об оказании услуг специализированного депозитария</w:t>
      </w:r>
    </w:p>
    <w:p w14:paraId="02CE7E8D" w14:textId="77777777" w:rsidR="00186780" w:rsidRDefault="00186780" w:rsidP="0018678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14:paraId="46D997DA" w14:textId="77777777" w:rsidR="001117FE" w:rsidRPr="00FF1B31" w:rsidRDefault="001117FE" w:rsidP="0018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_______________________________________________________________________</w:t>
      </w:r>
    </w:p>
    <w:p w14:paraId="24A35B9E" w14:textId="77777777" w:rsidR="001117FE" w:rsidRDefault="001117FE" w:rsidP="0018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(полное фирменное н</w:t>
      </w:r>
      <w:r>
        <w:rPr>
          <w:rFonts w:ascii="Times New Roman" w:hAnsi="Times New Roman"/>
          <w:color w:val="000000"/>
        </w:rPr>
        <w:t>аименование специализированного депозитария</w:t>
      </w:r>
      <w:r w:rsidRPr="00FF1B31">
        <w:rPr>
          <w:rFonts w:ascii="Times New Roman" w:hAnsi="Times New Roman"/>
          <w:color w:val="000000"/>
        </w:rPr>
        <w:t>)</w:t>
      </w:r>
    </w:p>
    <w:p w14:paraId="29FE8994" w14:textId="77777777" w:rsidR="00186780" w:rsidRPr="00FF1B31" w:rsidRDefault="00186780" w:rsidP="0018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304"/>
        <w:gridCol w:w="3559"/>
      </w:tblGrid>
      <w:tr w:rsidR="001117FE" w:rsidRPr="0081179C" w14:paraId="15915424" w14:textId="77777777" w:rsidTr="009836E9">
        <w:trPr>
          <w:trHeight w:val="282"/>
        </w:trPr>
        <w:tc>
          <w:tcPr>
            <w:tcW w:w="459" w:type="dxa"/>
            <w:vAlign w:val="center"/>
          </w:tcPr>
          <w:p w14:paraId="24F0A9B1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04" w:type="dxa"/>
            <w:vAlign w:val="center"/>
          </w:tcPr>
          <w:p w14:paraId="3FAAA43F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559" w:type="dxa"/>
            <w:vAlign w:val="center"/>
          </w:tcPr>
          <w:p w14:paraId="106BE087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</w:tr>
      <w:tr w:rsidR="001117FE" w:rsidRPr="0081179C" w14:paraId="2ECC04F5" w14:textId="77777777" w:rsidTr="009836E9">
        <w:trPr>
          <w:trHeight w:val="107"/>
        </w:trPr>
        <w:tc>
          <w:tcPr>
            <w:tcW w:w="459" w:type="dxa"/>
            <w:vAlign w:val="center"/>
          </w:tcPr>
          <w:p w14:paraId="0355AC4B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14:paraId="08BF6A1A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9" w:type="dxa"/>
            <w:vAlign w:val="center"/>
          </w:tcPr>
          <w:p w14:paraId="32562B68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117FE" w:rsidRPr="0081179C" w14:paraId="203CC6AB" w14:textId="77777777" w:rsidTr="009836E9">
        <w:trPr>
          <w:trHeight w:val="416"/>
        </w:trPr>
        <w:tc>
          <w:tcPr>
            <w:tcW w:w="459" w:type="dxa"/>
            <w:vAlign w:val="center"/>
          </w:tcPr>
          <w:p w14:paraId="63E6EC1D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4" w:type="dxa"/>
            <w:vAlign w:val="center"/>
          </w:tcPr>
          <w:p w14:paraId="2CFD0ED2" w14:textId="77777777" w:rsidR="001117FE" w:rsidRPr="0081179C" w:rsidRDefault="001117FE" w:rsidP="0018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Наличие лицензии на деятельность специализируемого депозитария инвестиционных фондов, паевых инвестиционных фондов</w:t>
            </w:r>
          </w:p>
        </w:tc>
        <w:tc>
          <w:tcPr>
            <w:tcW w:w="3559" w:type="dxa"/>
          </w:tcPr>
          <w:p w14:paraId="032E528E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21B0E8" w14:textId="77777777" w:rsidR="00F6346C" w:rsidRPr="0081179C" w:rsidRDefault="00F6346C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8C8B46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50C7E8DA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Даты и номера лицензий</w:t>
            </w:r>
          </w:p>
        </w:tc>
      </w:tr>
      <w:tr w:rsidR="001117FE" w:rsidRPr="0081179C" w14:paraId="0C239100" w14:textId="77777777" w:rsidTr="009836E9">
        <w:trPr>
          <w:trHeight w:val="534"/>
        </w:trPr>
        <w:tc>
          <w:tcPr>
            <w:tcW w:w="459" w:type="dxa"/>
            <w:vAlign w:val="center"/>
          </w:tcPr>
          <w:p w14:paraId="569E4EEF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4" w:type="dxa"/>
            <w:vAlign w:val="center"/>
          </w:tcPr>
          <w:p w14:paraId="1247053D" w14:textId="77777777" w:rsidR="001117FE" w:rsidRPr="0081179C" w:rsidRDefault="001117FE" w:rsidP="0098550C">
            <w:pPr>
              <w:widowControl w:val="0"/>
              <w:tabs>
                <w:tab w:val="num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Сведения о том, что в отношении заявителя не применялись процедуры банкротства, либо санкции в виде приостановления действия или аннулирования лицензий</w:t>
            </w:r>
          </w:p>
        </w:tc>
        <w:tc>
          <w:tcPr>
            <w:tcW w:w="3559" w:type="dxa"/>
            <w:vAlign w:val="center"/>
          </w:tcPr>
          <w:p w14:paraId="49A0A38A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AECFAF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77622B49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Применялись/не применялись</w:t>
            </w:r>
          </w:p>
        </w:tc>
      </w:tr>
      <w:tr w:rsidR="001117FE" w:rsidRPr="0081179C" w14:paraId="03902404" w14:textId="77777777" w:rsidTr="00186780">
        <w:trPr>
          <w:trHeight w:val="533"/>
        </w:trPr>
        <w:tc>
          <w:tcPr>
            <w:tcW w:w="459" w:type="dxa"/>
            <w:vAlign w:val="center"/>
          </w:tcPr>
          <w:p w14:paraId="4B7E5BAE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4" w:type="dxa"/>
            <w:vAlign w:val="center"/>
          </w:tcPr>
          <w:p w14:paraId="49900245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Имеет</w:t>
            </w:r>
            <w:r w:rsidR="001867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/ не имеет убытков за последние два года, предшествующие году подачи заявки на участие в конкурсе</w:t>
            </w:r>
          </w:p>
        </w:tc>
        <w:tc>
          <w:tcPr>
            <w:tcW w:w="3559" w:type="dxa"/>
          </w:tcPr>
          <w:p w14:paraId="34B3E5A9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7E6101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2F5C50AF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имеет/не имеет</w:t>
            </w:r>
          </w:p>
        </w:tc>
      </w:tr>
      <w:tr w:rsidR="001117FE" w:rsidRPr="0081179C" w14:paraId="58649ED5" w14:textId="77777777" w:rsidTr="009836E9">
        <w:trPr>
          <w:trHeight w:val="678"/>
        </w:trPr>
        <w:tc>
          <w:tcPr>
            <w:tcW w:w="459" w:type="dxa"/>
            <w:vAlign w:val="center"/>
          </w:tcPr>
          <w:p w14:paraId="4BC26A25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4" w:type="dxa"/>
            <w:vAlign w:val="center"/>
          </w:tcPr>
          <w:p w14:paraId="7C6EEC39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Является</w:t>
            </w:r>
            <w:r w:rsidR="00186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79C">
              <w:rPr>
                <w:rFonts w:ascii="Times New Roman" w:hAnsi="Times New Roman"/>
                <w:sz w:val="18"/>
                <w:szCs w:val="18"/>
              </w:rPr>
              <w:t xml:space="preserve">/ не является </w:t>
            </w:r>
            <w:r w:rsidRPr="00B568CF">
              <w:rPr>
                <w:rFonts w:ascii="Times New Roman" w:hAnsi="Times New Roman"/>
                <w:sz w:val="18"/>
                <w:szCs w:val="18"/>
              </w:rPr>
              <w:t xml:space="preserve">аффилированным </w:t>
            </w:r>
            <w:r w:rsidRPr="00175E8B">
              <w:rPr>
                <w:rFonts w:ascii="Times New Roman" w:hAnsi="Times New Roman"/>
                <w:sz w:val="18"/>
                <w:szCs w:val="18"/>
              </w:rPr>
              <w:t xml:space="preserve">лицом </w:t>
            </w:r>
            <w:r w:rsidR="00175E8B" w:rsidRPr="00BD7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Ассоциации «Национальная Ветеринарная Палата»</w:t>
            </w:r>
            <w:r w:rsidR="00B568CF" w:rsidRPr="00BD7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58C">
              <w:rPr>
                <w:rFonts w:ascii="Times New Roman" w:hAnsi="Times New Roman"/>
                <w:sz w:val="18"/>
                <w:szCs w:val="18"/>
              </w:rPr>
              <w:t>и управляюще</w:t>
            </w:r>
            <w:r w:rsidRPr="00175E8B">
              <w:rPr>
                <w:rFonts w:ascii="Times New Roman" w:hAnsi="Times New Roman"/>
                <w:sz w:val="18"/>
                <w:szCs w:val="18"/>
              </w:rPr>
              <w:t>й</w:t>
            </w:r>
            <w:r w:rsidRPr="00B568CF">
              <w:rPr>
                <w:rFonts w:ascii="Times New Roman" w:hAnsi="Times New Roman"/>
                <w:sz w:val="18"/>
                <w:szCs w:val="18"/>
              </w:rPr>
              <w:t xml:space="preserve"> компании, отобранной по конкурсу, или их аффилированных</w:t>
            </w:r>
            <w:r w:rsidRPr="0081179C">
              <w:rPr>
                <w:rFonts w:ascii="Times New Roman" w:hAnsi="Times New Roman"/>
                <w:sz w:val="18"/>
                <w:szCs w:val="18"/>
              </w:rPr>
              <w:t xml:space="preserve"> лиц</w:t>
            </w:r>
          </w:p>
        </w:tc>
        <w:tc>
          <w:tcPr>
            <w:tcW w:w="3559" w:type="dxa"/>
          </w:tcPr>
          <w:p w14:paraId="46693E4B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879930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430CAD64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является/не является</w:t>
            </w:r>
          </w:p>
        </w:tc>
      </w:tr>
      <w:tr w:rsidR="001117FE" w:rsidRPr="0081179C" w14:paraId="11A671C7" w14:textId="77777777" w:rsidTr="009836E9">
        <w:trPr>
          <w:trHeight w:val="401"/>
        </w:trPr>
        <w:tc>
          <w:tcPr>
            <w:tcW w:w="459" w:type="dxa"/>
            <w:vAlign w:val="center"/>
          </w:tcPr>
          <w:p w14:paraId="272E327D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4" w:type="dxa"/>
            <w:vAlign w:val="center"/>
          </w:tcPr>
          <w:p w14:paraId="3253A879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Продолжительность деятельности в качестве специализированного депозитария на дату пода</w:t>
            </w:r>
            <w:r w:rsidR="00F6346C" w:rsidRPr="0081179C">
              <w:rPr>
                <w:rFonts w:ascii="Times New Roman" w:hAnsi="Times New Roman"/>
                <w:sz w:val="18"/>
                <w:szCs w:val="18"/>
              </w:rPr>
              <w:t xml:space="preserve">чи настоящей конкурсной заявки </w:t>
            </w:r>
          </w:p>
        </w:tc>
        <w:tc>
          <w:tcPr>
            <w:tcW w:w="3559" w:type="dxa"/>
          </w:tcPr>
          <w:p w14:paraId="4E72F33D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EA375D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765ABA35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полных лет</w:t>
            </w:r>
            <w:r w:rsidR="000647BF">
              <w:rPr>
                <w:rFonts w:ascii="Times New Roman" w:hAnsi="Times New Roman"/>
                <w:sz w:val="18"/>
                <w:szCs w:val="18"/>
              </w:rPr>
              <w:t>, месяцев, дней</w:t>
            </w:r>
          </w:p>
        </w:tc>
      </w:tr>
      <w:tr w:rsidR="001117FE" w:rsidRPr="0081179C" w14:paraId="08F30D21" w14:textId="77777777" w:rsidTr="00534502">
        <w:trPr>
          <w:trHeight w:val="1018"/>
        </w:trPr>
        <w:tc>
          <w:tcPr>
            <w:tcW w:w="459" w:type="dxa"/>
            <w:vAlign w:val="center"/>
          </w:tcPr>
          <w:p w14:paraId="39678FC6" w14:textId="77777777" w:rsidR="001117FE" w:rsidRPr="0081179C" w:rsidRDefault="00186780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4" w:type="dxa"/>
            <w:vAlign w:val="center"/>
          </w:tcPr>
          <w:p w14:paraId="55036669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 xml:space="preserve">Размер активов, находящихся в его управлении в течение последних 12 месяцев, предшествующих дате проведения конкурса (по состоянию на последнюю </w:t>
            </w:r>
            <w:r w:rsidR="00186780">
              <w:rPr>
                <w:rFonts w:ascii="Times New Roman" w:hAnsi="Times New Roman"/>
                <w:sz w:val="18"/>
                <w:szCs w:val="18"/>
              </w:rPr>
              <w:t>отчетную дату каждого квартала)</w:t>
            </w:r>
          </w:p>
        </w:tc>
        <w:tc>
          <w:tcPr>
            <w:tcW w:w="3559" w:type="dxa"/>
          </w:tcPr>
          <w:p w14:paraId="7E7CAEEB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4F7957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53EEBDC5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 xml:space="preserve">млн.рублей </w:t>
            </w:r>
          </w:p>
        </w:tc>
      </w:tr>
      <w:tr w:rsidR="001117FE" w:rsidRPr="0081179C" w14:paraId="0A8C63E1" w14:textId="77777777" w:rsidTr="00186780">
        <w:trPr>
          <w:trHeight w:val="547"/>
        </w:trPr>
        <w:tc>
          <w:tcPr>
            <w:tcW w:w="459" w:type="dxa"/>
            <w:vAlign w:val="center"/>
          </w:tcPr>
          <w:p w14:paraId="6F4B674E" w14:textId="77777777" w:rsidR="001117FE" w:rsidRPr="0081179C" w:rsidRDefault="00186780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04" w:type="dxa"/>
            <w:vAlign w:val="center"/>
          </w:tcPr>
          <w:p w14:paraId="3AC6FDA4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Размер собственных средств (капитала) специализированного депозитария  на дату подачи настоящей конкурсной заявки</w:t>
            </w:r>
          </w:p>
        </w:tc>
        <w:tc>
          <w:tcPr>
            <w:tcW w:w="3559" w:type="dxa"/>
          </w:tcPr>
          <w:p w14:paraId="7EFD6267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B503D9" w14:textId="77777777" w:rsidR="00534502" w:rsidRPr="0081179C" w:rsidRDefault="00534502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1061948B" w14:textId="77777777" w:rsidR="001117FE" w:rsidRPr="0081179C" w:rsidRDefault="001117FE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9C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</w:tr>
      <w:tr w:rsidR="00186780" w:rsidRPr="0081179C" w14:paraId="457BE2B1" w14:textId="77777777" w:rsidTr="00186780">
        <w:trPr>
          <w:trHeight w:val="547"/>
        </w:trPr>
        <w:tc>
          <w:tcPr>
            <w:tcW w:w="459" w:type="dxa"/>
            <w:vAlign w:val="center"/>
          </w:tcPr>
          <w:p w14:paraId="46E057E0" w14:textId="77777777" w:rsidR="00186780" w:rsidRDefault="00186780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04" w:type="dxa"/>
            <w:vAlign w:val="center"/>
          </w:tcPr>
          <w:p w14:paraId="2797FB80" w14:textId="77777777" w:rsidR="00186780" w:rsidRPr="0081179C" w:rsidRDefault="00186780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клиентов, которым оказываются услуги специализированного депозитария</w:t>
            </w:r>
          </w:p>
        </w:tc>
        <w:tc>
          <w:tcPr>
            <w:tcW w:w="3559" w:type="dxa"/>
          </w:tcPr>
          <w:p w14:paraId="0C983026" w14:textId="77777777" w:rsidR="00186780" w:rsidRPr="0081179C" w:rsidRDefault="00186780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B485AE" w14:textId="77777777" w:rsidR="0081179C" w:rsidRDefault="0081179C" w:rsidP="0098550C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747934D5" w14:textId="77777777" w:rsidR="00186780" w:rsidRDefault="00186780" w:rsidP="0098550C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68ECBA4D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Дата, подпись, печать.</w:t>
      </w:r>
    </w:p>
    <w:p w14:paraId="5CB3FD9A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0014F0CA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3E6621D1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6F2C1DC0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0A7E3987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27719D60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CAF4198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7A743643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5752A492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1880552D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0E50548D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3AC8575A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32CBDF07" w14:textId="77777777" w:rsid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5237E662" w14:textId="77777777" w:rsidR="00186780" w:rsidRPr="00186780" w:rsidRDefault="00186780" w:rsidP="00186780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58E2B72" w14:textId="77777777" w:rsidR="009654E6" w:rsidRDefault="0081179C" w:rsidP="00186780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A259930" w14:textId="77777777" w:rsidR="002B2C1C" w:rsidRPr="002B2C1C" w:rsidRDefault="002B2C1C" w:rsidP="006B05B9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sectPr w:rsidR="002B2C1C" w:rsidRPr="002B2C1C" w:rsidSect="00EE46B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F1BCC" w14:textId="77777777" w:rsidR="00222EF1" w:rsidRDefault="00222EF1" w:rsidP="006070E2">
      <w:pPr>
        <w:spacing w:after="0" w:line="240" w:lineRule="auto"/>
      </w:pPr>
      <w:r>
        <w:separator/>
      </w:r>
    </w:p>
  </w:endnote>
  <w:endnote w:type="continuationSeparator" w:id="0">
    <w:p w14:paraId="697D48D5" w14:textId="77777777" w:rsidR="00222EF1" w:rsidRDefault="00222EF1" w:rsidP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4E03" w14:textId="77777777" w:rsidR="00DB713A" w:rsidRDefault="00222EF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6E4">
      <w:rPr>
        <w:noProof/>
      </w:rPr>
      <w:t>7</w:t>
    </w:r>
    <w:r>
      <w:rPr>
        <w:noProof/>
      </w:rPr>
      <w:fldChar w:fldCharType="end"/>
    </w:r>
  </w:p>
  <w:p w14:paraId="0AE395BF" w14:textId="77777777" w:rsidR="00DB713A" w:rsidRDefault="00DB713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F7DE" w14:textId="77777777" w:rsidR="00222EF1" w:rsidRDefault="00222EF1" w:rsidP="006070E2">
      <w:pPr>
        <w:spacing w:after="0" w:line="240" w:lineRule="auto"/>
      </w:pPr>
      <w:r>
        <w:separator/>
      </w:r>
    </w:p>
  </w:footnote>
  <w:footnote w:type="continuationSeparator" w:id="0">
    <w:p w14:paraId="7F9579D1" w14:textId="77777777" w:rsidR="00222EF1" w:rsidRDefault="00222EF1" w:rsidP="0060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7C"/>
    <w:multiLevelType w:val="hybridMultilevel"/>
    <w:tmpl w:val="1CE60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7622"/>
    <w:multiLevelType w:val="multilevel"/>
    <w:tmpl w:val="96E2E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342551B"/>
    <w:multiLevelType w:val="hybridMultilevel"/>
    <w:tmpl w:val="FFF4EBDC"/>
    <w:lvl w:ilvl="0" w:tplc="FAA4F8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51F0"/>
    <w:multiLevelType w:val="multilevel"/>
    <w:tmpl w:val="BA1E8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F331A"/>
    <w:multiLevelType w:val="hybridMultilevel"/>
    <w:tmpl w:val="75A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65B"/>
    <w:multiLevelType w:val="multilevel"/>
    <w:tmpl w:val="611A87A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15583F"/>
    <w:multiLevelType w:val="hybridMultilevel"/>
    <w:tmpl w:val="498AB0B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046AFF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933C45"/>
    <w:multiLevelType w:val="hybridMultilevel"/>
    <w:tmpl w:val="CD3E40AA"/>
    <w:lvl w:ilvl="0" w:tplc="2A3CC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8552177"/>
    <w:multiLevelType w:val="hybridMultilevel"/>
    <w:tmpl w:val="0122CE00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D6BB9"/>
    <w:multiLevelType w:val="hybridMultilevel"/>
    <w:tmpl w:val="F8821B0C"/>
    <w:lvl w:ilvl="0" w:tplc="5B261F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577D20"/>
    <w:multiLevelType w:val="hybridMultilevel"/>
    <w:tmpl w:val="1D4A096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8570A"/>
    <w:multiLevelType w:val="hybridMultilevel"/>
    <w:tmpl w:val="DDD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49A"/>
    <w:multiLevelType w:val="hybridMultilevel"/>
    <w:tmpl w:val="84622A5E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CC38FC"/>
    <w:multiLevelType w:val="multilevel"/>
    <w:tmpl w:val="90F23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22412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A6C62ED"/>
    <w:multiLevelType w:val="multilevel"/>
    <w:tmpl w:val="B5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54F2E"/>
    <w:multiLevelType w:val="hybridMultilevel"/>
    <w:tmpl w:val="D5CCA86C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10125"/>
    <w:multiLevelType w:val="hybridMultilevel"/>
    <w:tmpl w:val="C60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A"/>
    <w:rsid w:val="000237E0"/>
    <w:rsid w:val="0002452A"/>
    <w:rsid w:val="0002702A"/>
    <w:rsid w:val="00034CC6"/>
    <w:rsid w:val="000407E8"/>
    <w:rsid w:val="000465A9"/>
    <w:rsid w:val="00054171"/>
    <w:rsid w:val="0006197F"/>
    <w:rsid w:val="000647BF"/>
    <w:rsid w:val="00065C16"/>
    <w:rsid w:val="00066B32"/>
    <w:rsid w:val="00075A82"/>
    <w:rsid w:val="00083282"/>
    <w:rsid w:val="000A0C3F"/>
    <w:rsid w:val="000A497A"/>
    <w:rsid w:val="000A4FA7"/>
    <w:rsid w:val="000D69C6"/>
    <w:rsid w:val="000E59A3"/>
    <w:rsid w:val="001038D1"/>
    <w:rsid w:val="00107FB2"/>
    <w:rsid w:val="001117FE"/>
    <w:rsid w:val="0011477D"/>
    <w:rsid w:val="00117AB8"/>
    <w:rsid w:val="00126535"/>
    <w:rsid w:val="00127117"/>
    <w:rsid w:val="0014653C"/>
    <w:rsid w:val="00155DD2"/>
    <w:rsid w:val="00164447"/>
    <w:rsid w:val="00164EDB"/>
    <w:rsid w:val="00165570"/>
    <w:rsid w:val="00167CF5"/>
    <w:rsid w:val="001720CA"/>
    <w:rsid w:val="00173697"/>
    <w:rsid w:val="00175E8B"/>
    <w:rsid w:val="00181B11"/>
    <w:rsid w:val="00186780"/>
    <w:rsid w:val="00187CCC"/>
    <w:rsid w:val="00192AF4"/>
    <w:rsid w:val="001A743D"/>
    <w:rsid w:val="001F24EA"/>
    <w:rsid w:val="002045CD"/>
    <w:rsid w:val="0021252F"/>
    <w:rsid w:val="00213052"/>
    <w:rsid w:val="00220562"/>
    <w:rsid w:val="00222EF1"/>
    <w:rsid w:val="00250E93"/>
    <w:rsid w:val="00254F1F"/>
    <w:rsid w:val="002623A2"/>
    <w:rsid w:val="0026724E"/>
    <w:rsid w:val="0028654C"/>
    <w:rsid w:val="002936E4"/>
    <w:rsid w:val="00297E28"/>
    <w:rsid w:val="002A3743"/>
    <w:rsid w:val="002A53BD"/>
    <w:rsid w:val="002B189B"/>
    <w:rsid w:val="002B2C1C"/>
    <w:rsid w:val="002B5163"/>
    <w:rsid w:val="002C3B64"/>
    <w:rsid w:val="002C460B"/>
    <w:rsid w:val="002C72A8"/>
    <w:rsid w:val="00300107"/>
    <w:rsid w:val="0031012B"/>
    <w:rsid w:val="0033359F"/>
    <w:rsid w:val="00337842"/>
    <w:rsid w:val="003434D7"/>
    <w:rsid w:val="00357938"/>
    <w:rsid w:val="003727C0"/>
    <w:rsid w:val="003814FB"/>
    <w:rsid w:val="003828D0"/>
    <w:rsid w:val="00396A58"/>
    <w:rsid w:val="003A7A7F"/>
    <w:rsid w:val="003C0C30"/>
    <w:rsid w:val="003C61DA"/>
    <w:rsid w:val="003E0904"/>
    <w:rsid w:val="003F30DB"/>
    <w:rsid w:val="003F41C9"/>
    <w:rsid w:val="00422E3A"/>
    <w:rsid w:val="00450B57"/>
    <w:rsid w:val="00484510"/>
    <w:rsid w:val="00490CC7"/>
    <w:rsid w:val="004914AC"/>
    <w:rsid w:val="004B1583"/>
    <w:rsid w:val="004B2605"/>
    <w:rsid w:val="004B2703"/>
    <w:rsid w:val="004D1B5A"/>
    <w:rsid w:val="004D60A1"/>
    <w:rsid w:val="004F6AE8"/>
    <w:rsid w:val="005032D6"/>
    <w:rsid w:val="00510A96"/>
    <w:rsid w:val="00534502"/>
    <w:rsid w:val="005350F1"/>
    <w:rsid w:val="00535E18"/>
    <w:rsid w:val="0053660E"/>
    <w:rsid w:val="00544BF6"/>
    <w:rsid w:val="00545618"/>
    <w:rsid w:val="00563438"/>
    <w:rsid w:val="00571700"/>
    <w:rsid w:val="00577AC2"/>
    <w:rsid w:val="0058481B"/>
    <w:rsid w:val="005A597F"/>
    <w:rsid w:val="005C23D9"/>
    <w:rsid w:val="005D5EC2"/>
    <w:rsid w:val="005D7A53"/>
    <w:rsid w:val="005F6580"/>
    <w:rsid w:val="00600BDC"/>
    <w:rsid w:val="006070E2"/>
    <w:rsid w:val="00622E90"/>
    <w:rsid w:val="00631296"/>
    <w:rsid w:val="00681FB6"/>
    <w:rsid w:val="006A2E2E"/>
    <w:rsid w:val="006A4CCF"/>
    <w:rsid w:val="006A67DC"/>
    <w:rsid w:val="006B05B9"/>
    <w:rsid w:val="006B4AF8"/>
    <w:rsid w:val="006C757E"/>
    <w:rsid w:val="00706CC4"/>
    <w:rsid w:val="007435E4"/>
    <w:rsid w:val="00754762"/>
    <w:rsid w:val="00767ACA"/>
    <w:rsid w:val="00772D63"/>
    <w:rsid w:val="0078163F"/>
    <w:rsid w:val="00796C68"/>
    <w:rsid w:val="007A0CE4"/>
    <w:rsid w:val="007C370C"/>
    <w:rsid w:val="007D7AB8"/>
    <w:rsid w:val="007E31F4"/>
    <w:rsid w:val="007F02AD"/>
    <w:rsid w:val="007F736A"/>
    <w:rsid w:val="008015D1"/>
    <w:rsid w:val="00803B93"/>
    <w:rsid w:val="0081179C"/>
    <w:rsid w:val="00811F24"/>
    <w:rsid w:val="00814BD4"/>
    <w:rsid w:val="00830740"/>
    <w:rsid w:val="00844AF0"/>
    <w:rsid w:val="00882388"/>
    <w:rsid w:val="00887E46"/>
    <w:rsid w:val="008C31E9"/>
    <w:rsid w:val="008C591F"/>
    <w:rsid w:val="008C73C6"/>
    <w:rsid w:val="008C7487"/>
    <w:rsid w:val="008E015B"/>
    <w:rsid w:val="00906E60"/>
    <w:rsid w:val="00910F2B"/>
    <w:rsid w:val="00911032"/>
    <w:rsid w:val="009343E2"/>
    <w:rsid w:val="009508B3"/>
    <w:rsid w:val="0095151D"/>
    <w:rsid w:val="009654E6"/>
    <w:rsid w:val="00981DC5"/>
    <w:rsid w:val="009836E9"/>
    <w:rsid w:val="0098550C"/>
    <w:rsid w:val="009B71EB"/>
    <w:rsid w:val="009C1029"/>
    <w:rsid w:val="009C2A63"/>
    <w:rsid w:val="009C60A5"/>
    <w:rsid w:val="009D0913"/>
    <w:rsid w:val="009D5EB9"/>
    <w:rsid w:val="009F161F"/>
    <w:rsid w:val="00A25C18"/>
    <w:rsid w:val="00A4576F"/>
    <w:rsid w:val="00A46BB3"/>
    <w:rsid w:val="00A50CAE"/>
    <w:rsid w:val="00A77B37"/>
    <w:rsid w:val="00A81458"/>
    <w:rsid w:val="00A90EFA"/>
    <w:rsid w:val="00AB0828"/>
    <w:rsid w:val="00AB41A3"/>
    <w:rsid w:val="00AC1F41"/>
    <w:rsid w:val="00AC5B0B"/>
    <w:rsid w:val="00AD4745"/>
    <w:rsid w:val="00AD75C6"/>
    <w:rsid w:val="00AF0152"/>
    <w:rsid w:val="00AF3F38"/>
    <w:rsid w:val="00B2569D"/>
    <w:rsid w:val="00B30177"/>
    <w:rsid w:val="00B4188F"/>
    <w:rsid w:val="00B47631"/>
    <w:rsid w:val="00B541C4"/>
    <w:rsid w:val="00B568CF"/>
    <w:rsid w:val="00B73C27"/>
    <w:rsid w:val="00B92169"/>
    <w:rsid w:val="00B94227"/>
    <w:rsid w:val="00B94F70"/>
    <w:rsid w:val="00B970A2"/>
    <w:rsid w:val="00BB7642"/>
    <w:rsid w:val="00BC56B2"/>
    <w:rsid w:val="00BC58AC"/>
    <w:rsid w:val="00BD758C"/>
    <w:rsid w:val="00BE5810"/>
    <w:rsid w:val="00BF19F6"/>
    <w:rsid w:val="00C02442"/>
    <w:rsid w:val="00C0656E"/>
    <w:rsid w:val="00C067E8"/>
    <w:rsid w:val="00C06D6F"/>
    <w:rsid w:val="00C17B18"/>
    <w:rsid w:val="00C20B07"/>
    <w:rsid w:val="00C23C16"/>
    <w:rsid w:val="00C35513"/>
    <w:rsid w:val="00C5347F"/>
    <w:rsid w:val="00C55DA6"/>
    <w:rsid w:val="00C7012E"/>
    <w:rsid w:val="00CC75F5"/>
    <w:rsid w:val="00CD02C5"/>
    <w:rsid w:val="00CD2316"/>
    <w:rsid w:val="00CF6C1F"/>
    <w:rsid w:val="00D01AF3"/>
    <w:rsid w:val="00D03A01"/>
    <w:rsid w:val="00D1113C"/>
    <w:rsid w:val="00D12EE6"/>
    <w:rsid w:val="00D1558E"/>
    <w:rsid w:val="00D17BAD"/>
    <w:rsid w:val="00D25E5E"/>
    <w:rsid w:val="00D3237C"/>
    <w:rsid w:val="00D4432B"/>
    <w:rsid w:val="00D505A6"/>
    <w:rsid w:val="00D50FF2"/>
    <w:rsid w:val="00D5543D"/>
    <w:rsid w:val="00D960B8"/>
    <w:rsid w:val="00DA7981"/>
    <w:rsid w:val="00DB713A"/>
    <w:rsid w:val="00DC252F"/>
    <w:rsid w:val="00DC661E"/>
    <w:rsid w:val="00DE222F"/>
    <w:rsid w:val="00E355B9"/>
    <w:rsid w:val="00E463F7"/>
    <w:rsid w:val="00E516FE"/>
    <w:rsid w:val="00E72205"/>
    <w:rsid w:val="00E74EF5"/>
    <w:rsid w:val="00E75962"/>
    <w:rsid w:val="00E91999"/>
    <w:rsid w:val="00EE46BF"/>
    <w:rsid w:val="00EE4B53"/>
    <w:rsid w:val="00EE6D15"/>
    <w:rsid w:val="00EF0F7A"/>
    <w:rsid w:val="00F0293D"/>
    <w:rsid w:val="00F25FF7"/>
    <w:rsid w:val="00F329CA"/>
    <w:rsid w:val="00F4495A"/>
    <w:rsid w:val="00F537D3"/>
    <w:rsid w:val="00F53F61"/>
    <w:rsid w:val="00F6346C"/>
    <w:rsid w:val="00F762EE"/>
    <w:rsid w:val="00FA1C1A"/>
    <w:rsid w:val="00FB2504"/>
    <w:rsid w:val="00FB6FF0"/>
    <w:rsid w:val="00FC1E9F"/>
    <w:rsid w:val="00FC535E"/>
    <w:rsid w:val="00FD44AE"/>
    <w:rsid w:val="00FD6DDB"/>
    <w:rsid w:val="00FE39BE"/>
    <w:rsid w:val="00FF1B3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4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3A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369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EA"/>
    <w:pPr>
      <w:ind w:right="357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DC661E"/>
    <w:pPr>
      <w:ind w:left="720"/>
      <w:contextualSpacing/>
    </w:pPr>
  </w:style>
  <w:style w:type="paragraph" w:customStyle="1" w:styleId="Default">
    <w:name w:val="Default"/>
    <w:rsid w:val="002A5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4432B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a5">
    <w:name w:val="Знак"/>
    <w:basedOn w:val="a"/>
    <w:rsid w:val="00D443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Balloon Text"/>
    <w:basedOn w:val="a"/>
    <w:link w:val="a7"/>
    <w:semiHidden/>
    <w:rsid w:val="00D4432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semiHidden/>
    <w:rsid w:val="00D443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516FE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link w:val="2"/>
    <w:rsid w:val="00E516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Стиль3 Знак"/>
    <w:basedOn w:val="2"/>
    <w:rsid w:val="009C2A63"/>
    <w:pPr>
      <w:widowControl w:val="0"/>
      <w:adjustRightInd w:val="0"/>
      <w:ind w:right="357" w:firstLine="0"/>
      <w:textAlignment w:val="baseline"/>
    </w:pPr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0E2"/>
  </w:style>
  <w:style w:type="paragraph" w:styleId="aa">
    <w:name w:val="footer"/>
    <w:basedOn w:val="a"/>
    <w:link w:val="ab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0E2"/>
  </w:style>
  <w:style w:type="paragraph" w:styleId="HTML">
    <w:name w:val="HTML Preformatted"/>
    <w:basedOn w:val="a"/>
    <w:link w:val="HTML0"/>
    <w:uiPriority w:val="99"/>
    <w:unhideWhenUsed/>
    <w:rsid w:val="00FD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D6D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C58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C58AC"/>
  </w:style>
  <w:style w:type="character" w:styleId="af">
    <w:name w:val="Strong"/>
    <w:uiPriority w:val="22"/>
    <w:qFormat/>
    <w:rsid w:val="00173697"/>
    <w:rPr>
      <w:b/>
      <w:bCs/>
    </w:rPr>
  </w:style>
  <w:style w:type="character" w:customStyle="1" w:styleId="10">
    <w:name w:val="Заголовок 1 Знак"/>
    <w:link w:val="1"/>
    <w:uiPriority w:val="9"/>
    <w:rsid w:val="001736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ConsPlusNormal">
    <w:name w:val="ConsPlusNormal"/>
    <w:rsid w:val="000407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semiHidden/>
    <w:rsid w:val="000407E8"/>
    <w:rPr>
      <w:sz w:val="16"/>
      <w:szCs w:val="16"/>
    </w:rPr>
  </w:style>
  <w:style w:type="paragraph" w:styleId="af1">
    <w:name w:val="annotation text"/>
    <w:basedOn w:val="a"/>
    <w:semiHidden/>
    <w:rsid w:val="000407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0407E8"/>
    <w:rPr>
      <w:b/>
      <w:bCs/>
    </w:rPr>
  </w:style>
  <w:style w:type="character" w:customStyle="1" w:styleId="af3">
    <w:name w:val="Основной текст_"/>
    <w:link w:val="11"/>
    <w:rsid w:val="00083282"/>
    <w:rPr>
      <w:rFonts w:eastAsia="Times New Roman"/>
      <w:sz w:val="21"/>
      <w:szCs w:val="21"/>
    </w:rPr>
  </w:style>
  <w:style w:type="paragraph" w:customStyle="1" w:styleId="11">
    <w:name w:val="Основной текст1"/>
    <w:basedOn w:val="a"/>
    <w:link w:val="af3"/>
    <w:rsid w:val="00083282"/>
    <w:pPr>
      <w:spacing w:before="300" w:after="0" w:line="250" w:lineRule="exact"/>
      <w:jc w:val="both"/>
    </w:pPr>
    <w:rPr>
      <w:rFonts w:eastAsia="Times New Roman"/>
      <w:sz w:val="21"/>
      <w:szCs w:val="21"/>
      <w:lang w:eastAsia="ru-RU"/>
    </w:rPr>
  </w:style>
  <w:style w:type="paragraph" w:styleId="af4">
    <w:name w:val="Plain Text"/>
    <w:basedOn w:val="a"/>
    <w:link w:val="af5"/>
    <w:uiPriority w:val="99"/>
    <w:unhideWhenUsed/>
    <w:rsid w:val="00F0293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0293D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Мартин</cp:lastModifiedBy>
  <cp:revision>2</cp:revision>
  <cp:lastPrinted>2017-02-01T10:51:00Z</cp:lastPrinted>
  <dcterms:created xsi:type="dcterms:W3CDTF">2017-02-01T18:22:00Z</dcterms:created>
  <dcterms:modified xsi:type="dcterms:W3CDTF">2017-02-01T18:22:00Z</dcterms:modified>
</cp:coreProperties>
</file>